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3E656" w14:textId="41585F6B" w:rsidR="00583269" w:rsidRDefault="00583269">
      <w:pPr>
        <w:rPr>
          <w:rtl/>
        </w:rPr>
      </w:pPr>
    </w:p>
    <w:p w14:paraId="61BEB0CE" w14:textId="77777777" w:rsidR="002D4FF2" w:rsidRDefault="00926B0D" w:rsidP="00926B0D">
      <w:pPr>
        <w:spacing w:after="160" w:line="360" w:lineRule="auto"/>
        <w:ind w:left="798" w:right="993"/>
        <w:contextualSpacing/>
        <w:jc w:val="center"/>
        <w:rPr>
          <w:rFonts w:ascii="David" w:eastAsia="Calibri" w:hAnsi="David" w:cs="David"/>
          <w:sz w:val="26"/>
          <w:szCs w:val="26"/>
          <w:rtl/>
        </w:rPr>
      </w:pPr>
      <w:r w:rsidRPr="00926B0D">
        <w:rPr>
          <w:rFonts w:ascii="David" w:eastAsia="Calibri" w:hAnsi="David" w:cs="David"/>
          <w:b/>
          <w:bCs/>
          <w:sz w:val="26"/>
          <w:szCs w:val="26"/>
          <w:rtl/>
        </w:rPr>
        <w:br/>
      </w:r>
      <w:r w:rsidRPr="00926B0D">
        <w:rPr>
          <w:rFonts w:ascii="David" w:eastAsia="Calibri" w:hAnsi="David" w:cs="David" w:hint="cs"/>
          <w:sz w:val="26"/>
          <w:szCs w:val="26"/>
          <w:rtl/>
        </w:rPr>
        <w:t xml:space="preserve">                           </w:t>
      </w:r>
    </w:p>
    <w:p w14:paraId="4E14E59D" w14:textId="77777777" w:rsidR="002D4FF2" w:rsidRDefault="002D4FF2" w:rsidP="00926B0D">
      <w:pPr>
        <w:spacing w:after="160" w:line="360" w:lineRule="auto"/>
        <w:ind w:left="798" w:right="993"/>
        <w:contextualSpacing/>
        <w:jc w:val="center"/>
        <w:rPr>
          <w:rFonts w:ascii="David" w:eastAsia="Calibri" w:hAnsi="David" w:cs="David"/>
          <w:sz w:val="26"/>
          <w:szCs w:val="26"/>
          <w:rtl/>
        </w:rPr>
      </w:pPr>
    </w:p>
    <w:p w14:paraId="59FE7910" w14:textId="77777777" w:rsidR="00FD315C" w:rsidRDefault="00FD315C" w:rsidP="0068337A">
      <w:pPr>
        <w:spacing w:after="200" w:line="276" w:lineRule="auto"/>
        <w:jc w:val="center"/>
        <w:rPr>
          <w:rFonts w:ascii="David" w:eastAsia="Calibri" w:hAnsi="David" w:cs="David"/>
          <w:b/>
          <w:bCs/>
          <w:sz w:val="48"/>
          <w:szCs w:val="48"/>
          <w:u w:val="single"/>
          <w:rtl/>
        </w:rPr>
      </w:pPr>
    </w:p>
    <w:p w14:paraId="5BA938C2" w14:textId="345339FC" w:rsidR="0068337A" w:rsidRPr="0068337A" w:rsidRDefault="001021D8" w:rsidP="0068337A">
      <w:pPr>
        <w:spacing w:after="200" w:line="276" w:lineRule="auto"/>
        <w:jc w:val="center"/>
        <w:rPr>
          <w:rFonts w:ascii="David" w:eastAsia="Calibri" w:hAnsi="David" w:cs="David"/>
          <w:u w:val="single"/>
        </w:rPr>
      </w:pPr>
      <w:r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>היום</w:t>
      </w:r>
      <w:r w:rsidR="0068337A" w:rsidRPr="0068337A"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 xml:space="preserve">, </w:t>
      </w:r>
      <w:r w:rsidR="00753410"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>חמישי</w:t>
      </w:r>
      <w:r w:rsidR="0068337A" w:rsidRPr="0068337A"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 xml:space="preserve"> (</w:t>
      </w:r>
      <w:r w:rsidR="00753410"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>29</w:t>
      </w:r>
      <w:r w:rsidR="0068337A" w:rsidRPr="0068337A"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>.05)</w:t>
      </w:r>
      <w:r w:rsidR="0068337A" w:rsidRPr="0068337A">
        <w:rPr>
          <w:rFonts w:ascii="David" w:eastAsia="Calibri" w:hAnsi="David" w:cs="David"/>
          <w:b/>
          <w:bCs/>
          <w:sz w:val="48"/>
          <w:szCs w:val="48"/>
          <w:u w:val="single"/>
          <w:rtl/>
        </w:rPr>
        <w:t xml:space="preserve">: יפורסמו השיבוצים </w:t>
      </w:r>
      <w:r w:rsidR="0068337A" w:rsidRPr="0068337A">
        <w:rPr>
          <w:rFonts w:ascii="David" w:eastAsia="Calibri" w:hAnsi="David" w:cs="David"/>
          <w:b/>
          <w:bCs/>
          <w:sz w:val="48"/>
          <w:szCs w:val="48"/>
          <w:u w:val="single"/>
          <w:rtl/>
        </w:rPr>
        <w:br/>
        <w:t xml:space="preserve"> </w:t>
      </w:r>
      <w:r w:rsidR="0068337A" w:rsidRPr="0068337A"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 xml:space="preserve">לגני </w:t>
      </w:r>
      <w:r w:rsidR="0068337A" w:rsidRPr="0068337A">
        <w:rPr>
          <w:rFonts w:ascii="David" w:eastAsia="Calibri" w:hAnsi="David" w:cs="David"/>
          <w:b/>
          <w:bCs/>
          <w:sz w:val="48"/>
          <w:szCs w:val="48"/>
          <w:u w:val="single"/>
          <w:rtl/>
        </w:rPr>
        <w:t>טרום חובה</w:t>
      </w:r>
      <w:r w:rsidR="0068337A" w:rsidRPr="0068337A">
        <w:rPr>
          <w:rFonts w:ascii="David" w:eastAsia="Calibri" w:hAnsi="David" w:cs="David" w:hint="cs"/>
          <w:b/>
          <w:bCs/>
          <w:sz w:val="48"/>
          <w:szCs w:val="48"/>
          <w:u w:val="single"/>
          <w:rtl/>
        </w:rPr>
        <w:t xml:space="preserve"> </w:t>
      </w:r>
    </w:p>
    <w:p w14:paraId="05F357E0" w14:textId="47B5DED2" w:rsidR="0068337A" w:rsidRPr="0068337A" w:rsidRDefault="0068337A" w:rsidP="0068337A">
      <w:pPr>
        <w:spacing w:after="200" w:line="276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68337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כ-3,000 ילדי העיר יעלו בשנת הלימודים הקרובה לגני טרום חובה* </w:t>
      </w:r>
      <w:r w:rsidRPr="0068337A">
        <w:rPr>
          <w:rFonts w:ascii="David" w:eastAsia="Calibri" w:hAnsi="David" w:cs="David"/>
          <w:b/>
          <w:bCs/>
          <w:sz w:val="28"/>
          <w:szCs w:val="28"/>
          <w:rtl/>
        </w:rPr>
        <w:br/>
      </w:r>
      <w:r w:rsidRPr="0068337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המחלקה לרישום ושיבוץ במנהל החינוך בעיריית רחובות תפרסם מחר את </w:t>
      </w:r>
      <w:r w:rsidRPr="00B9052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השיבוצים </w:t>
      </w:r>
      <w:r w:rsidR="000F4F12" w:rsidRPr="00B90523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עבור ילידי שנתון 2021 בחינוך הרגיל.</w:t>
      </w:r>
    </w:p>
    <w:p w14:paraId="637EE757" w14:textId="67B93481" w:rsidR="0068337A" w:rsidRPr="0068337A" w:rsidRDefault="0068337A" w:rsidP="0068337A">
      <w:pPr>
        <w:spacing w:after="200" w:line="276" w:lineRule="auto"/>
        <w:jc w:val="center"/>
        <w:rPr>
          <w:rFonts w:ascii="David" w:eastAsia="Calibri" w:hAnsi="David" w:cs="David"/>
          <w:b/>
          <w:bCs/>
          <w:sz w:val="28"/>
          <w:szCs w:val="28"/>
          <w:rtl/>
        </w:rPr>
      </w:pPr>
      <w:r w:rsidRPr="0068337A">
        <w:rPr>
          <w:rFonts w:ascii="David" w:eastAsia="Calibri" w:hAnsi="David" w:cs="David" w:hint="cs"/>
          <w:b/>
          <w:bCs/>
          <w:sz w:val="28"/>
          <w:szCs w:val="28"/>
          <w:rtl/>
        </w:rPr>
        <w:t>ניתן יהיה לצפות בשיבוץ באתר הרשו</w:t>
      </w:r>
      <w:r w:rsidR="005256E1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ת/הודעת שיבוץ שתתקבל בנייד </w:t>
      </w:r>
      <w:r w:rsidRPr="0068337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החל </w:t>
      </w:r>
      <w:r w:rsidR="001021D8">
        <w:rPr>
          <w:rFonts w:ascii="David" w:eastAsia="Calibri" w:hAnsi="David" w:cs="David" w:hint="cs"/>
          <w:b/>
          <w:bCs/>
          <w:sz w:val="28"/>
          <w:szCs w:val="28"/>
          <w:rtl/>
        </w:rPr>
        <w:t>מה</w:t>
      </w:r>
      <w:r w:rsidRPr="0068337A">
        <w:rPr>
          <w:rFonts w:ascii="David" w:eastAsia="Calibri" w:hAnsi="David" w:cs="David" w:hint="cs"/>
          <w:b/>
          <w:bCs/>
          <w:sz w:val="28"/>
          <w:szCs w:val="28"/>
          <w:rtl/>
        </w:rPr>
        <w:t>שעה 16:</w:t>
      </w:r>
      <w:r w:rsidR="000F4F12">
        <w:rPr>
          <w:rFonts w:ascii="David" w:eastAsia="Calibri" w:hAnsi="David" w:cs="David" w:hint="cs"/>
          <w:b/>
          <w:bCs/>
          <w:sz w:val="28"/>
          <w:szCs w:val="28"/>
          <w:rtl/>
        </w:rPr>
        <w:t>0</w:t>
      </w:r>
      <w:r w:rsidRPr="0068337A">
        <w:rPr>
          <w:rFonts w:ascii="David" w:eastAsia="Calibri" w:hAnsi="David" w:cs="David" w:hint="cs"/>
          <w:b/>
          <w:bCs/>
          <w:sz w:val="28"/>
          <w:szCs w:val="28"/>
          <w:rtl/>
        </w:rPr>
        <w:t xml:space="preserve">0, </w:t>
      </w:r>
    </w:p>
    <w:p w14:paraId="167DF2F0" w14:textId="16643557" w:rsidR="0068337A" w:rsidRPr="001F23C8" w:rsidRDefault="0068337A" w:rsidP="0068337A">
      <w:pPr>
        <w:spacing w:after="200" w:line="276" w:lineRule="auto"/>
        <w:jc w:val="center"/>
        <w:rPr>
          <w:rFonts w:ascii="David" w:eastAsia="Calibri" w:hAnsi="David" w:cs="David"/>
          <w:b/>
          <w:bCs/>
          <w:sz w:val="28"/>
          <w:szCs w:val="28"/>
          <w:u w:val="single"/>
          <w:rtl/>
        </w:rPr>
      </w:pPr>
      <w:r w:rsidRPr="001F23C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הגשת ערר יתאפשר החל מיום ראשון הקרוב, </w:t>
      </w:r>
      <w:r w:rsidRPr="001F23C8">
        <w:rPr>
          <w:rFonts w:ascii="David" w:eastAsia="Calibri" w:hAnsi="David" w:cs="David"/>
          <w:b/>
          <w:bCs/>
          <w:sz w:val="28"/>
          <w:szCs w:val="28"/>
          <w:u w:val="single"/>
          <w:rtl/>
        </w:rPr>
        <w:br/>
      </w:r>
      <w:r w:rsidRPr="001F23C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0</w:t>
      </w:r>
      <w:r w:rsidR="00705152" w:rsidRPr="001F23C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1</w:t>
      </w:r>
      <w:r w:rsidRPr="001F23C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.06 ועד </w:t>
      </w:r>
      <w:r w:rsidR="001F23C8" w:rsidRPr="001F23C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 xml:space="preserve">מוצ"ש </w:t>
      </w:r>
      <w:r w:rsidR="00292559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0</w:t>
      </w:r>
      <w:r w:rsidR="001F23C8" w:rsidRPr="001F23C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7.</w:t>
      </w:r>
      <w:r w:rsidR="00292559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0</w:t>
      </w:r>
      <w:r w:rsidR="001F23C8" w:rsidRPr="001F23C8">
        <w:rPr>
          <w:rFonts w:ascii="David" w:eastAsia="Calibri" w:hAnsi="David" w:cs="David" w:hint="cs"/>
          <w:b/>
          <w:bCs/>
          <w:sz w:val="28"/>
          <w:szCs w:val="28"/>
          <w:u w:val="single"/>
          <w:rtl/>
        </w:rPr>
        <w:t>6 בחצות .</w:t>
      </w:r>
    </w:p>
    <w:p w14:paraId="4C5F0FE8" w14:textId="77777777" w:rsidR="00697A56" w:rsidRDefault="0068337A" w:rsidP="00697A56">
      <w:pPr>
        <w:spacing w:after="200" w:line="360" w:lineRule="auto"/>
        <w:rPr>
          <w:rFonts w:ascii="David" w:eastAsia="Calibri" w:hAnsi="David" w:cs="David"/>
          <w:sz w:val="24"/>
          <w:szCs w:val="24"/>
          <w:rtl/>
        </w:rPr>
      </w:pPr>
      <w:r w:rsidRPr="0068337A">
        <w:rPr>
          <w:rFonts w:ascii="David" w:eastAsia="Calibri" w:hAnsi="David" w:cs="David"/>
          <w:sz w:val="24"/>
          <w:szCs w:val="24"/>
          <w:rtl/>
        </w:rPr>
        <w:t>עיריית רחובות, באמצעות המחלקה</w:t>
      </w:r>
      <w:r w:rsidRPr="0068337A">
        <w:rPr>
          <w:rFonts w:ascii="David" w:eastAsia="Calibri" w:hAnsi="David" w:cs="David" w:hint="cs"/>
          <w:sz w:val="24"/>
          <w:szCs w:val="24"/>
          <w:rtl/>
        </w:rPr>
        <w:t xml:space="preserve"> לרישום ושיבוץ</w:t>
      </w:r>
      <w:r w:rsidRPr="0068337A">
        <w:rPr>
          <w:rFonts w:ascii="David" w:eastAsia="Calibri" w:hAnsi="David" w:cs="David"/>
          <w:sz w:val="24"/>
          <w:szCs w:val="24"/>
          <w:rtl/>
        </w:rPr>
        <w:t xml:space="preserve"> </w:t>
      </w:r>
      <w:r w:rsidRPr="0068337A">
        <w:rPr>
          <w:rFonts w:ascii="David" w:eastAsia="Calibri" w:hAnsi="David" w:cs="David" w:hint="cs"/>
          <w:sz w:val="24"/>
          <w:szCs w:val="24"/>
          <w:rtl/>
        </w:rPr>
        <w:t>במנהל החינוך</w:t>
      </w:r>
      <w:r w:rsidRPr="0068337A">
        <w:rPr>
          <w:rFonts w:ascii="David" w:eastAsia="Calibri" w:hAnsi="David" w:cs="David"/>
          <w:sz w:val="24"/>
          <w:szCs w:val="24"/>
          <w:rtl/>
        </w:rPr>
        <w:t>,</w:t>
      </w:r>
      <w:r w:rsidRPr="0068337A">
        <w:rPr>
          <w:rFonts w:ascii="David" w:eastAsia="Calibri" w:hAnsi="David" w:cs="David" w:hint="cs"/>
          <w:sz w:val="24"/>
          <w:szCs w:val="24"/>
          <w:rtl/>
        </w:rPr>
        <w:t xml:space="preserve"> תפרסם מחר את</w:t>
      </w:r>
      <w:r w:rsidRPr="0068337A">
        <w:rPr>
          <w:rFonts w:ascii="David" w:eastAsia="Calibri" w:hAnsi="David" w:cs="David"/>
          <w:sz w:val="24"/>
          <w:szCs w:val="24"/>
          <w:rtl/>
        </w:rPr>
        <w:t xml:space="preserve"> השיבוצים </w:t>
      </w:r>
      <w:r w:rsidRPr="0068337A">
        <w:rPr>
          <w:rFonts w:ascii="David" w:eastAsia="Calibri" w:hAnsi="David" w:cs="David" w:hint="cs"/>
          <w:sz w:val="24"/>
          <w:szCs w:val="24"/>
          <w:rtl/>
        </w:rPr>
        <w:t>לגני הטרום חובה בעיר.</w:t>
      </w:r>
    </w:p>
    <w:p w14:paraId="78AF7BBD" w14:textId="7C1A58CC" w:rsidR="006E79F2" w:rsidRDefault="00697A56" w:rsidP="00697A56">
      <w:pPr>
        <w:spacing w:after="200" w:line="360" w:lineRule="auto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כל הורה יקבל הודעת </w:t>
      </w:r>
      <w:r>
        <w:rPr>
          <w:rFonts w:ascii="David" w:eastAsia="Calibri" w:hAnsi="David" w:cs="David"/>
          <w:sz w:val="24"/>
          <w:szCs w:val="24"/>
        </w:rPr>
        <w:t>SMS</w:t>
      </w:r>
      <w:r>
        <w:rPr>
          <w:rFonts w:ascii="David" w:eastAsia="Calibri" w:hAnsi="David" w:cs="David" w:hint="cs"/>
          <w:sz w:val="24"/>
          <w:szCs w:val="24"/>
          <w:rtl/>
        </w:rPr>
        <w:t xml:space="preserve"> לטלפון נייד </w:t>
      </w:r>
      <w:r w:rsidR="006E79F2">
        <w:rPr>
          <w:rFonts w:ascii="David" w:eastAsia="Calibri" w:hAnsi="David" w:cs="David" w:hint="cs"/>
          <w:sz w:val="24"/>
          <w:szCs w:val="24"/>
          <w:rtl/>
        </w:rPr>
        <w:t>ע</w:t>
      </w:r>
      <w:r w:rsidR="005256E1">
        <w:rPr>
          <w:rFonts w:ascii="David" w:eastAsia="Calibri" w:hAnsi="David" w:cs="David" w:hint="cs"/>
          <w:sz w:val="24"/>
          <w:szCs w:val="24"/>
          <w:rtl/>
        </w:rPr>
        <w:t>ם</w:t>
      </w:r>
      <w:r w:rsidR="006E79F2">
        <w:rPr>
          <w:rFonts w:ascii="David" w:eastAsia="Calibri" w:hAnsi="David" w:cs="David" w:hint="cs"/>
          <w:sz w:val="24"/>
          <w:szCs w:val="24"/>
          <w:rtl/>
        </w:rPr>
        <w:t xml:space="preserve"> פרסום השיבוץ.</w:t>
      </w:r>
    </w:p>
    <w:p w14:paraId="78DD9E1A" w14:textId="1EAFA06A" w:rsidR="0068337A" w:rsidRPr="0068337A" w:rsidRDefault="00697A56" w:rsidP="00697A56">
      <w:pPr>
        <w:spacing w:after="200" w:line="360" w:lineRule="auto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8337A" w:rsidRPr="0068337A">
        <w:rPr>
          <w:rFonts w:ascii="David" w:eastAsia="Calibri" w:hAnsi="David" w:cs="David"/>
          <w:sz w:val="24"/>
          <w:szCs w:val="24"/>
          <w:rtl/>
        </w:rPr>
        <w:t>הורים אשר יהיו מעוניינים להגיש בקשת ערר, יוכלו לעשות זאת באמצעות אתר השיבו</w:t>
      </w:r>
      <w:r w:rsidR="0068337A" w:rsidRPr="0068337A">
        <w:rPr>
          <w:rFonts w:ascii="David" w:eastAsia="Calibri" w:hAnsi="David" w:cs="David" w:hint="cs"/>
          <w:sz w:val="24"/>
          <w:szCs w:val="24"/>
          <w:rtl/>
        </w:rPr>
        <w:t>ץ</w:t>
      </w:r>
      <w:r w:rsidR="002B2F8A">
        <w:rPr>
          <w:rFonts w:ascii="David" w:eastAsia="Calibri" w:hAnsi="David" w:cs="David" w:hint="cs"/>
          <w:sz w:val="24"/>
          <w:szCs w:val="24"/>
          <w:rtl/>
        </w:rPr>
        <w:t xml:space="preserve">, דרך הודעת השיבוץ שהתקבלה לנייד/האתר העירוני </w:t>
      </w:r>
      <w:r w:rsidR="0068337A" w:rsidRPr="0068337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68337A" w:rsidRPr="0068337A">
        <w:rPr>
          <w:rFonts w:ascii="David" w:eastAsia="Calibri" w:hAnsi="David" w:cs="David"/>
          <w:sz w:val="24"/>
          <w:szCs w:val="24"/>
          <w:rtl/>
        </w:rPr>
        <w:t xml:space="preserve">החל מיום </w:t>
      </w:r>
      <w:r w:rsidR="0068337A" w:rsidRPr="0068337A">
        <w:rPr>
          <w:rFonts w:ascii="David" w:eastAsia="Calibri" w:hAnsi="David" w:cs="David" w:hint="cs"/>
          <w:sz w:val="24"/>
          <w:szCs w:val="24"/>
          <w:rtl/>
        </w:rPr>
        <w:t>ראשון</w:t>
      </w:r>
      <w:r w:rsidR="0068337A" w:rsidRPr="0068337A">
        <w:rPr>
          <w:rFonts w:ascii="David" w:eastAsia="Calibri" w:hAnsi="David" w:cs="David"/>
          <w:sz w:val="24"/>
          <w:szCs w:val="24"/>
          <w:rtl/>
        </w:rPr>
        <w:t xml:space="preserve"> הקרוב</w:t>
      </w:r>
      <w:r w:rsidR="0068337A" w:rsidRPr="0068337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B9052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292559">
        <w:rPr>
          <w:rFonts w:ascii="David" w:eastAsia="Calibri" w:hAnsi="David" w:cs="David" w:hint="cs"/>
          <w:sz w:val="24"/>
          <w:szCs w:val="24"/>
          <w:rtl/>
        </w:rPr>
        <w:t>0</w:t>
      </w:r>
      <w:r w:rsidR="00B90523">
        <w:rPr>
          <w:rFonts w:ascii="David" w:eastAsia="Calibri" w:hAnsi="David" w:cs="David" w:hint="cs"/>
          <w:sz w:val="24"/>
          <w:szCs w:val="24"/>
          <w:rtl/>
        </w:rPr>
        <w:t>1.</w:t>
      </w:r>
      <w:r w:rsidR="00292559">
        <w:rPr>
          <w:rFonts w:ascii="David" w:eastAsia="Calibri" w:hAnsi="David" w:cs="David" w:hint="cs"/>
          <w:sz w:val="24"/>
          <w:szCs w:val="24"/>
          <w:rtl/>
        </w:rPr>
        <w:t>0</w:t>
      </w:r>
      <w:r w:rsidR="00B90523">
        <w:rPr>
          <w:rFonts w:ascii="David" w:eastAsia="Calibri" w:hAnsi="David" w:cs="David" w:hint="cs"/>
          <w:sz w:val="24"/>
          <w:szCs w:val="24"/>
          <w:rtl/>
        </w:rPr>
        <w:t xml:space="preserve">6.25 </w:t>
      </w:r>
      <w:r w:rsidR="0068337A" w:rsidRPr="0068337A">
        <w:rPr>
          <w:rFonts w:ascii="David" w:eastAsia="Calibri" w:hAnsi="David" w:cs="David" w:hint="cs"/>
          <w:sz w:val="24"/>
          <w:szCs w:val="24"/>
          <w:rtl/>
        </w:rPr>
        <w:t xml:space="preserve">ועד תאריך </w:t>
      </w:r>
      <w:r w:rsidR="002B2F8A">
        <w:rPr>
          <w:rFonts w:ascii="David" w:eastAsia="Calibri" w:hAnsi="David" w:cs="David" w:hint="cs"/>
          <w:sz w:val="24"/>
          <w:szCs w:val="24"/>
          <w:rtl/>
        </w:rPr>
        <w:t>07</w:t>
      </w:r>
      <w:r w:rsidR="0068337A" w:rsidRPr="0068337A">
        <w:rPr>
          <w:rFonts w:ascii="David" w:eastAsia="Calibri" w:hAnsi="David" w:cs="David" w:hint="cs"/>
          <w:sz w:val="24"/>
          <w:szCs w:val="24"/>
          <w:rtl/>
        </w:rPr>
        <w:t>.06</w:t>
      </w:r>
      <w:r w:rsidR="00B90523">
        <w:rPr>
          <w:rFonts w:ascii="David" w:eastAsia="Calibri" w:hAnsi="David" w:cs="David" w:hint="cs"/>
          <w:sz w:val="24"/>
          <w:szCs w:val="24"/>
          <w:rtl/>
        </w:rPr>
        <w:t>.25</w:t>
      </w:r>
      <w:r w:rsidR="00292559">
        <w:rPr>
          <w:rFonts w:ascii="David" w:eastAsia="Calibri" w:hAnsi="David" w:cs="David" w:hint="cs"/>
          <w:sz w:val="24"/>
          <w:szCs w:val="24"/>
          <w:rtl/>
        </w:rPr>
        <w:t xml:space="preserve"> מוצ"ש בחצות.</w:t>
      </w:r>
    </w:p>
    <w:p w14:paraId="69073F22" w14:textId="3C33DD37" w:rsidR="0068337A" w:rsidRPr="0068337A" w:rsidRDefault="0068337A" w:rsidP="0068337A">
      <w:pPr>
        <w:spacing w:after="200" w:line="360" w:lineRule="auto"/>
        <w:rPr>
          <w:rFonts w:ascii="David" w:eastAsia="Calibri" w:hAnsi="David" w:cs="David"/>
          <w:sz w:val="24"/>
          <w:szCs w:val="24"/>
          <w:rtl/>
        </w:rPr>
      </w:pPr>
      <w:r w:rsidRPr="0068337A">
        <w:rPr>
          <w:rFonts w:ascii="David" w:eastAsia="Calibri" w:hAnsi="David" w:cs="David" w:hint="cs"/>
          <w:sz w:val="24"/>
          <w:szCs w:val="24"/>
          <w:rtl/>
        </w:rPr>
        <w:t xml:space="preserve">ועדת ערר תדון בבקשות ההורים ע"פ צורך וישתתפו בה מנהלת מחלקת רישום ושיבוץ, </w:t>
      </w:r>
      <w:r w:rsidRPr="0068337A">
        <w:rPr>
          <w:rFonts w:ascii="David" w:eastAsia="Calibri" w:hAnsi="David" w:cs="David"/>
          <w:sz w:val="24"/>
          <w:szCs w:val="24"/>
          <w:rtl/>
        </w:rPr>
        <w:t>מנהלת המחלקה לגיל הרך</w:t>
      </w:r>
      <w:r w:rsidRPr="0068337A">
        <w:rPr>
          <w:rFonts w:ascii="David" w:eastAsia="Calibri" w:hAnsi="David" w:cs="David" w:hint="cs"/>
          <w:sz w:val="24"/>
          <w:szCs w:val="24"/>
          <w:rtl/>
        </w:rPr>
        <w:t xml:space="preserve">, נציג/ת  </w:t>
      </w:r>
      <w:r w:rsidR="009F6B95">
        <w:rPr>
          <w:rFonts w:ascii="David" w:eastAsia="Calibri" w:hAnsi="David" w:cs="David" w:hint="cs"/>
          <w:sz w:val="24"/>
          <w:szCs w:val="24"/>
          <w:rtl/>
        </w:rPr>
        <w:t>מבקר הרשות</w:t>
      </w:r>
      <w:r w:rsidR="007C74CF">
        <w:rPr>
          <w:rFonts w:ascii="David" w:eastAsia="Calibri" w:hAnsi="David" w:cs="David" w:hint="cs"/>
          <w:sz w:val="24"/>
          <w:szCs w:val="24"/>
          <w:rtl/>
        </w:rPr>
        <w:t>/ נציג/ת פיקוח מטעם משרד החינ</w:t>
      </w:r>
      <w:r w:rsidR="00555DEA">
        <w:rPr>
          <w:rFonts w:ascii="David" w:eastAsia="Calibri" w:hAnsi="David" w:cs="David" w:hint="cs"/>
          <w:sz w:val="24"/>
          <w:szCs w:val="24"/>
          <w:rtl/>
        </w:rPr>
        <w:t xml:space="preserve">וך </w:t>
      </w:r>
      <w:r w:rsidRPr="0068337A">
        <w:rPr>
          <w:rFonts w:ascii="David" w:eastAsia="Calibri" w:hAnsi="David" w:cs="David"/>
          <w:sz w:val="24"/>
          <w:szCs w:val="24"/>
          <w:rtl/>
        </w:rPr>
        <w:t>רכזת רישום</w:t>
      </w:r>
      <w:r w:rsidRPr="0068337A">
        <w:rPr>
          <w:rFonts w:ascii="David" w:eastAsia="Calibri" w:hAnsi="David" w:cs="David" w:hint="cs"/>
          <w:sz w:val="24"/>
          <w:szCs w:val="24"/>
          <w:rtl/>
        </w:rPr>
        <w:t xml:space="preserve"> ונציגת ציבור.</w:t>
      </w:r>
    </w:p>
    <w:p w14:paraId="560DE693" w14:textId="5B0A7440" w:rsidR="0068337A" w:rsidRPr="0068337A" w:rsidRDefault="0068337A" w:rsidP="0068337A">
      <w:pPr>
        <w:spacing w:after="200" w:line="360" w:lineRule="auto"/>
        <w:rPr>
          <w:rFonts w:ascii="David" w:eastAsia="Calibri" w:hAnsi="David" w:cs="David"/>
          <w:sz w:val="24"/>
          <w:szCs w:val="24"/>
          <w:rtl/>
        </w:rPr>
      </w:pPr>
      <w:r w:rsidRPr="0068337A">
        <w:rPr>
          <w:rFonts w:ascii="David" w:eastAsia="Calibri" w:hAnsi="David" w:cs="David"/>
          <w:sz w:val="24"/>
          <w:szCs w:val="24"/>
          <w:rtl/>
        </w:rPr>
        <w:t>הקריטריונים שיעמדו בפני וועדת הערר: בקשות על בסיס מקרים רפואיים – צרכים מיוחדים המגובים במסמכים רפואיים או לחלופין של אנשי המקצוע הרלוונטיים; בקשות על בסיס מורכבות משפחתית – צרכים מיוחדים המגובים במסמכים של אנשי מקצוע רלוונטיים; בקשות על בסיס מרחק;</w:t>
      </w:r>
      <w:r w:rsidR="00D57822">
        <w:rPr>
          <w:rFonts w:ascii="David" w:eastAsia="Calibri" w:hAnsi="David" w:cs="David" w:hint="cs"/>
          <w:sz w:val="24"/>
          <w:szCs w:val="24"/>
          <w:rtl/>
        </w:rPr>
        <w:t xml:space="preserve"> שינוי מגמה, שינוי כתובת מגורים.</w:t>
      </w:r>
    </w:p>
    <w:p w14:paraId="6E536C77" w14:textId="64931828" w:rsidR="0068337A" w:rsidRPr="0068337A" w:rsidRDefault="0068337A" w:rsidP="0068337A">
      <w:pPr>
        <w:spacing w:after="200" w:line="360" w:lineRule="auto"/>
        <w:rPr>
          <w:rFonts w:ascii="David" w:eastAsia="Calibri" w:hAnsi="David" w:cs="David"/>
          <w:sz w:val="24"/>
          <w:szCs w:val="24"/>
          <w:rtl/>
        </w:rPr>
      </w:pPr>
      <w:r w:rsidRPr="0068337A">
        <w:rPr>
          <w:rFonts w:ascii="David" w:eastAsia="Calibri" w:hAnsi="David" w:cs="David"/>
          <w:sz w:val="24"/>
          <w:szCs w:val="24"/>
          <w:rtl/>
        </w:rPr>
        <w:t>תשובות על הערר יישלחו ישירות להורים באמצעות הדוא"ל</w:t>
      </w:r>
      <w:r w:rsidR="00D57822">
        <w:rPr>
          <w:rFonts w:ascii="David" w:eastAsia="Calibri" w:hAnsi="David" w:cs="David" w:hint="cs"/>
          <w:sz w:val="24"/>
          <w:szCs w:val="24"/>
          <w:rtl/>
        </w:rPr>
        <w:t xml:space="preserve">/הודעת </w:t>
      </w:r>
      <w:r w:rsidR="00D57822">
        <w:rPr>
          <w:rFonts w:ascii="David" w:eastAsia="Calibri" w:hAnsi="David" w:cs="David"/>
          <w:sz w:val="24"/>
          <w:szCs w:val="24"/>
        </w:rPr>
        <w:t>SMS</w:t>
      </w:r>
      <w:r w:rsidRPr="0068337A">
        <w:rPr>
          <w:rFonts w:ascii="David" w:eastAsia="Calibri" w:hAnsi="David" w:cs="David"/>
          <w:sz w:val="24"/>
          <w:szCs w:val="24"/>
          <w:rtl/>
        </w:rPr>
        <w:t>.</w:t>
      </w:r>
    </w:p>
    <w:p w14:paraId="117513FC" w14:textId="38EC9BF6" w:rsidR="0068337A" w:rsidRPr="0068337A" w:rsidRDefault="00D57822" w:rsidP="0068337A">
      <w:pPr>
        <w:spacing w:after="200" w:line="360" w:lineRule="auto"/>
        <w:rPr>
          <w:rFonts w:ascii="David" w:eastAsia="Calibri" w:hAnsi="David" w:cs="David"/>
          <w:sz w:val="24"/>
          <w:szCs w:val="24"/>
          <w:rtl/>
        </w:rPr>
      </w:pPr>
      <w:r>
        <w:rPr>
          <w:rFonts w:ascii="David" w:eastAsia="Calibri" w:hAnsi="David" w:cs="David" w:hint="cs"/>
          <w:sz w:val="24"/>
          <w:szCs w:val="24"/>
          <w:rtl/>
        </w:rPr>
        <w:t xml:space="preserve">כאמור, </w:t>
      </w:r>
      <w:r w:rsidR="0068337A" w:rsidRPr="0068337A">
        <w:rPr>
          <w:rFonts w:ascii="David" w:eastAsia="Calibri" w:hAnsi="David" w:cs="David" w:hint="cs"/>
          <w:sz w:val="24"/>
          <w:szCs w:val="24"/>
          <w:rtl/>
        </w:rPr>
        <w:t>צפייה בשיבוצים תתאפשר החל מ</w:t>
      </w:r>
      <w:r w:rsidR="00020351">
        <w:rPr>
          <w:rFonts w:ascii="David" w:eastAsia="Calibri" w:hAnsi="David" w:cs="David" w:hint="cs"/>
          <w:sz w:val="24"/>
          <w:szCs w:val="24"/>
          <w:rtl/>
        </w:rPr>
        <w:t>היום חמישי 29.5</w:t>
      </w:r>
    </w:p>
    <w:p w14:paraId="22C004E8" w14:textId="07A7AADF" w:rsidR="004258CC" w:rsidRPr="00555DEA" w:rsidRDefault="0068337A" w:rsidP="00555DEA">
      <w:pPr>
        <w:spacing w:after="200" w:line="276" w:lineRule="auto"/>
        <w:rPr>
          <w:rFonts w:ascii="David" w:eastAsia="Calibri" w:hAnsi="David" w:cs="David"/>
          <w:sz w:val="24"/>
          <w:szCs w:val="24"/>
          <w:rtl/>
        </w:rPr>
      </w:pPr>
      <w:r w:rsidRPr="0068337A">
        <w:rPr>
          <w:rFonts w:ascii="David" w:eastAsia="Calibri" w:hAnsi="David" w:cs="David"/>
          <w:sz w:val="24"/>
          <w:szCs w:val="24"/>
          <w:rtl/>
        </w:rPr>
        <w:t xml:space="preserve">לפרטים נוספים ניתן לפנות </w:t>
      </w:r>
      <w:r w:rsidRPr="0068337A">
        <w:rPr>
          <w:rFonts w:ascii="David" w:eastAsia="Calibri" w:hAnsi="David" w:cs="David" w:hint="cs"/>
          <w:sz w:val="24"/>
          <w:szCs w:val="24"/>
          <w:rtl/>
        </w:rPr>
        <w:t>למחלקה לרישום ושיבוץ</w:t>
      </w:r>
      <w:r w:rsidRPr="0068337A">
        <w:rPr>
          <w:rFonts w:ascii="David" w:eastAsia="Calibri" w:hAnsi="David" w:cs="David"/>
          <w:sz w:val="24"/>
          <w:szCs w:val="24"/>
          <w:rtl/>
        </w:rPr>
        <w:t xml:space="preserve"> באמצעות הטלפון-</w:t>
      </w:r>
      <w:r w:rsidRPr="0068337A">
        <w:rPr>
          <w:rFonts w:ascii="David" w:eastAsia="Calibri" w:hAnsi="David" w:cs="David"/>
          <w:sz w:val="24"/>
          <w:szCs w:val="24"/>
          <w:rtl/>
        </w:rPr>
        <w:br/>
        <w:t xml:space="preserve"> </w:t>
      </w:r>
      <w:r w:rsidRPr="0068337A">
        <w:rPr>
          <w:rFonts w:ascii="David" w:eastAsia="Calibri" w:hAnsi="David" w:cs="David"/>
          <w:color w:val="000000"/>
          <w:sz w:val="24"/>
          <w:szCs w:val="24"/>
        </w:rPr>
        <w:t>08-939265</w:t>
      </w:r>
      <w:r w:rsidR="00D57822">
        <w:rPr>
          <w:rFonts w:ascii="David" w:eastAsia="Calibri" w:hAnsi="David" w:cs="David"/>
          <w:color w:val="000000"/>
          <w:sz w:val="24"/>
          <w:szCs w:val="24"/>
        </w:rPr>
        <w:t>8/</w:t>
      </w:r>
      <w:r w:rsidRPr="0068337A">
        <w:rPr>
          <w:rFonts w:ascii="David" w:eastAsia="Calibri" w:hAnsi="David" w:cs="David"/>
          <w:color w:val="000000"/>
          <w:sz w:val="24"/>
          <w:szCs w:val="24"/>
        </w:rPr>
        <w:t>9/7 </w:t>
      </w:r>
      <w:r w:rsidRPr="0068337A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Pr="0068337A">
        <w:rPr>
          <w:rFonts w:ascii="David" w:eastAsia="Calibri" w:hAnsi="David" w:cs="David"/>
          <w:sz w:val="24"/>
          <w:szCs w:val="24"/>
          <w:rtl/>
        </w:rPr>
        <w:t xml:space="preserve">או </w:t>
      </w:r>
      <w:r w:rsidRPr="0068337A">
        <w:rPr>
          <w:rFonts w:ascii="David" w:eastAsia="Calibri" w:hAnsi="David" w:cs="David" w:hint="cs"/>
          <w:sz w:val="24"/>
          <w:szCs w:val="24"/>
          <w:rtl/>
        </w:rPr>
        <w:t>באמצעות כתובות המייל</w:t>
      </w:r>
      <w:r w:rsidRPr="0068337A">
        <w:rPr>
          <w:rFonts w:ascii="David" w:eastAsia="Calibri" w:hAnsi="David" w:cs="David"/>
          <w:sz w:val="24"/>
          <w:szCs w:val="24"/>
          <w:rtl/>
        </w:rPr>
        <w:t>&gt;&gt;</w:t>
      </w:r>
      <w:r w:rsidRPr="0068337A">
        <w:rPr>
          <w:rFonts w:ascii="David" w:eastAsia="Calibri" w:hAnsi="David" w:cs="David"/>
          <w:b/>
          <w:bCs/>
          <w:sz w:val="24"/>
          <w:szCs w:val="24"/>
          <w:rtl/>
        </w:rPr>
        <w:t xml:space="preserve"> </w:t>
      </w:r>
      <w:r w:rsidRPr="0068337A">
        <w:rPr>
          <w:rFonts w:ascii="David" w:eastAsia="Calibri" w:hAnsi="David" w:cs="David"/>
          <w:b/>
          <w:bCs/>
          <w:sz w:val="24"/>
          <w:szCs w:val="24"/>
          <w:rtl/>
        </w:rPr>
        <w:br/>
      </w:r>
      <w:hyperlink r:id="rId7" w:history="1">
        <w:r w:rsidRPr="0068337A">
          <w:rPr>
            <w:rFonts w:ascii="David" w:eastAsia="Calibri" w:hAnsi="David" w:cs="David"/>
            <w:b/>
            <w:bCs/>
            <w:color w:val="0563C1"/>
            <w:sz w:val="24"/>
            <w:szCs w:val="24"/>
            <w:u w:val="single"/>
          </w:rPr>
          <w:t>rishum@rehovot.muni.il</w:t>
        </w:r>
      </w:hyperlink>
      <w:r w:rsidRPr="0068337A">
        <w:rPr>
          <w:rFonts w:ascii="David" w:eastAsia="Calibri" w:hAnsi="David" w:cs="David" w:hint="cs"/>
          <w:b/>
          <w:bCs/>
          <w:sz w:val="24"/>
          <w:szCs w:val="24"/>
          <w:rtl/>
        </w:rPr>
        <w:t xml:space="preserve"> </w:t>
      </w:r>
      <w:r w:rsidRPr="0068337A">
        <w:rPr>
          <w:rFonts w:ascii="David" w:eastAsia="Calibri" w:hAnsi="David" w:cs="David"/>
          <w:b/>
          <w:bCs/>
          <w:sz w:val="24"/>
          <w:szCs w:val="24"/>
        </w:rPr>
        <w:t xml:space="preserve"> </w:t>
      </w:r>
    </w:p>
    <w:sectPr w:rsidR="004258CC" w:rsidRPr="00555DEA" w:rsidSect="00DD349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C9DF5" w14:textId="77777777" w:rsidR="00957677" w:rsidRDefault="00957677" w:rsidP="002C4862">
      <w:r>
        <w:separator/>
      </w:r>
    </w:p>
  </w:endnote>
  <w:endnote w:type="continuationSeparator" w:id="0">
    <w:p w14:paraId="49F35A76" w14:textId="77777777" w:rsidR="00957677" w:rsidRDefault="00957677" w:rsidP="002C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AFFD2" w14:textId="77777777" w:rsidR="0058550D" w:rsidRDefault="0058550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E6B75" w14:textId="77777777" w:rsidR="0058550D" w:rsidRDefault="0058550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CD06A" w14:textId="77777777" w:rsidR="0058550D" w:rsidRDefault="0058550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05FF9" w14:textId="77777777" w:rsidR="00957677" w:rsidRDefault="00957677" w:rsidP="002C4862">
      <w:r>
        <w:separator/>
      </w:r>
    </w:p>
  </w:footnote>
  <w:footnote w:type="continuationSeparator" w:id="0">
    <w:p w14:paraId="58DF54A2" w14:textId="77777777" w:rsidR="00957677" w:rsidRDefault="00957677" w:rsidP="002C4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76129" w14:textId="2CBF4DDE" w:rsidR="002C4862" w:rsidRDefault="00000000">
    <w:pPr>
      <w:pStyle w:val="a4"/>
    </w:pPr>
    <w:r>
      <w:rPr>
        <w:noProof/>
      </w:rPr>
      <w:pict w14:anchorId="1BCFCF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346172" o:spid="_x0000_s1095" type="#_x0000_t75" style="position:absolute;left:0;text-align:left;margin-left:0;margin-top:0;width:595.2pt;height:841.9pt;z-index:-251655168;mso-position-horizontal:center;mso-position-horizontal-relative:margin;mso-position-vertical:center;mso-position-vertical-relative:margin" o:allowincell="f">
          <v:imagedata r:id="rId1" o:title="paper_logo_rehovot_2021_education-14"/>
          <w10:wrap anchorx="margin" anchory="margin"/>
        </v:shape>
      </w:pict>
    </w:r>
    <w:r w:rsidR="009C668F">
      <w:rPr>
        <w:noProof/>
      </w:rPr>
      <w:drawing>
        <wp:anchor distT="0" distB="0" distL="114300" distR="114300" simplePos="0" relativeHeight="251659264" behindDoc="1" locked="0" layoutInCell="0" allowOverlap="1" wp14:anchorId="08741538" wp14:editId="26AF438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9040" cy="10692130"/>
          <wp:effectExtent l="0" t="0" r="3810" b="0"/>
          <wp:wrapNone/>
          <wp:docPr id="20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04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BFE8" w14:textId="0E5CA915" w:rsidR="002C4862" w:rsidRDefault="00000000">
    <w:pPr>
      <w:pStyle w:val="a4"/>
      <w:rPr>
        <w:rtl/>
      </w:rPr>
    </w:pPr>
    <w:r>
      <w:rPr>
        <w:noProof/>
        <w:rtl/>
      </w:rPr>
      <w:pict w14:anchorId="13CF4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346173" o:spid="_x0000_s1096" type="#_x0000_t75" style="position:absolute;left:0;text-align:left;margin-left:0;margin-top:0;width:595.2pt;height:841.9pt;z-index:-251654144;mso-position-horizontal:center;mso-position-horizontal-relative:margin;mso-position-vertical:center;mso-position-vertical-relative:margin" o:allowincell="f">
          <v:imagedata r:id="rId1" o:title="paper_logo_rehovot_2021_education-14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65F74" w14:textId="166452F2" w:rsidR="002C4862" w:rsidRDefault="00000000">
    <w:pPr>
      <w:pStyle w:val="a4"/>
    </w:pPr>
    <w:r>
      <w:rPr>
        <w:noProof/>
      </w:rPr>
      <w:pict w14:anchorId="21CECF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8346171" o:spid="_x0000_s1094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er_logo_rehovot_2021_education-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476BE"/>
    <w:multiLevelType w:val="hybridMultilevel"/>
    <w:tmpl w:val="B1A21710"/>
    <w:lvl w:ilvl="0" w:tplc="7D24732A">
      <w:start w:val="1"/>
      <w:numFmt w:val="hebrew1"/>
      <w:lvlText w:val="%1."/>
      <w:lvlJc w:val="left"/>
      <w:pPr>
        <w:ind w:left="1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8" w:hanging="360"/>
      </w:pPr>
    </w:lvl>
    <w:lvl w:ilvl="2" w:tplc="0409001B" w:tentative="1">
      <w:start w:val="1"/>
      <w:numFmt w:val="lowerRoman"/>
      <w:lvlText w:val="%3."/>
      <w:lvlJc w:val="right"/>
      <w:pPr>
        <w:ind w:left="2958" w:hanging="180"/>
      </w:pPr>
    </w:lvl>
    <w:lvl w:ilvl="3" w:tplc="0409000F" w:tentative="1">
      <w:start w:val="1"/>
      <w:numFmt w:val="decimal"/>
      <w:lvlText w:val="%4."/>
      <w:lvlJc w:val="left"/>
      <w:pPr>
        <w:ind w:left="3678" w:hanging="360"/>
      </w:pPr>
    </w:lvl>
    <w:lvl w:ilvl="4" w:tplc="04090019" w:tentative="1">
      <w:start w:val="1"/>
      <w:numFmt w:val="lowerLetter"/>
      <w:lvlText w:val="%5."/>
      <w:lvlJc w:val="left"/>
      <w:pPr>
        <w:ind w:left="4398" w:hanging="360"/>
      </w:pPr>
    </w:lvl>
    <w:lvl w:ilvl="5" w:tplc="0409001B" w:tentative="1">
      <w:start w:val="1"/>
      <w:numFmt w:val="lowerRoman"/>
      <w:lvlText w:val="%6."/>
      <w:lvlJc w:val="right"/>
      <w:pPr>
        <w:ind w:left="5118" w:hanging="180"/>
      </w:pPr>
    </w:lvl>
    <w:lvl w:ilvl="6" w:tplc="0409000F" w:tentative="1">
      <w:start w:val="1"/>
      <w:numFmt w:val="decimal"/>
      <w:lvlText w:val="%7."/>
      <w:lvlJc w:val="left"/>
      <w:pPr>
        <w:ind w:left="5838" w:hanging="360"/>
      </w:pPr>
    </w:lvl>
    <w:lvl w:ilvl="7" w:tplc="04090019" w:tentative="1">
      <w:start w:val="1"/>
      <w:numFmt w:val="lowerLetter"/>
      <w:lvlText w:val="%8."/>
      <w:lvlJc w:val="left"/>
      <w:pPr>
        <w:ind w:left="6558" w:hanging="360"/>
      </w:pPr>
    </w:lvl>
    <w:lvl w:ilvl="8" w:tplc="040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1" w15:restartNumberingAfterBreak="0">
    <w:nsid w:val="37976273"/>
    <w:multiLevelType w:val="hybridMultilevel"/>
    <w:tmpl w:val="5808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BB664D"/>
    <w:multiLevelType w:val="hybridMultilevel"/>
    <w:tmpl w:val="BB6A627C"/>
    <w:lvl w:ilvl="0" w:tplc="8B1AEF6E">
      <w:start w:val="1"/>
      <w:numFmt w:val="decimal"/>
      <w:lvlText w:val="%1."/>
      <w:lvlJc w:val="left"/>
      <w:pPr>
        <w:ind w:left="1158" w:hanging="360"/>
      </w:pPr>
      <w:rPr>
        <w:rFonts w:ascii="David" w:eastAsia="Calibri" w:hAnsi="David" w:cs="David"/>
      </w:rPr>
    </w:lvl>
    <w:lvl w:ilvl="1" w:tplc="04090019" w:tentative="1">
      <w:start w:val="1"/>
      <w:numFmt w:val="lowerLetter"/>
      <w:lvlText w:val="%2."/>
      <w:lvlJc w:val="left"/>
      <w:pPr>
        <w:ind w:left="1878" w:hanging="360"/>
      </w:pPr>
    </w:lvl>
    <w:lvl w:ilvl="2" w:tplc="0409001B" w:tentative="1">
      <w:start w:val="1"/>
      <w:numFmt w:val="lowerRoman"/>
      <w:lvlText w:val="%3."/>
      <w:lvlJc w:val="right"/>
      <w:pPr>
        <w:ind w:left="2598" w:hanging="180"/>
      </w:pPr>
    </w:lvl>
    <w:lvl w:ilvl="3" w:tplc="0409000F" w:tentative="1">
      <w:start w:val="1"/>
      <w:numFmt w:val="decimal"/>
      <w:lvlText w:val="%4."/>
      <w:lvlJc w:val="left"/>
      <w:pPr>
        <w:ind w:left="3318" w:hanging="360"/>
      </w:pPr>
    </w:lvl>
    <w:lvl w:ilvl="4" w:tplc="04090019" w:tentative="1">
      <w:start w:val="1"/>
      <w:numFmt w:val="lowerLetter"/>
      <w:lvlText w:val="%5."/>
      <w:lvlJc w:val="left"/>
      <w:pPr>
        <w:ind w:left="4038" w:hanging="360"/>
      </w:pPr>
    </w:lvl>
    <w:lvl w:ilvl="5" w:tplc="0409001B" w:tentative="1">
      <w:start w:val="1"/>
      <w:numFmt w:val="lowerRoman"/>
      <w:lvlText w:val="%6."/>
      <w:lvlJc w:val="right"/>
      <w:pPr>
        <w:ind w:left="4758" w:hanging="180"/>
      </w:pPr>
    </w:lvl>
    <w:lvl w:ilvl="6" w:tplc="0409000F" w:tentative="1">
      <w:start w:val="1"/>
      <w:numFmt w:val="decimal"/>
      <w:lvlText w:val="%7."/>
      <w:lvlJc w:val="left"/>
      <w:pPr>
        <w:ind w:left="5478" w:hanging="360"/>
      </w:pPr>
    </w:lvl>
    <w:lvl w:ilvl="7" w:tplc="04090019" w:tentative="1">
      <w:start w:val="1"/>
      <w:numFmt w:val="lowerLetter"/>
      <w:lvlText w:val="%8."/>
      <w:lvlJc w:val="left"/>
      <w:pPr>
        <w:ind w:left="6198" w:hanging="360"/>
      </w:pPr>
    </w:lvl>
    <w:lvl w:ilvl="8" w:tplc="040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3" w15:restartNumberingAfterBreak="0">
    <w:nsid w:val="72586FB2"/>
    <w:multiLevelType w:val="multilevel"/>
    <w:tmpl w:val="012661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hebrew1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b w:val="0"/>
        <w:bCs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45768022">
    <w:abstractNumId w:val="1"/>
  </w:num>
  <w:num w:numId="2" w16cid:durableId="294415505">
    <w:abstractNumId w:val="3"/>
  </w:num>
  <w:num w:numId="3" w16cid:durableId="201790459">
    <w:abstractNumId w:val="2"/>
  </w:num>
  <w:num w:numId="4" w16cid:durableId="1034773455">
    <w:abstractNumId w:val="0"/>
  </w:num>
  <w:num w:numId="5" w16cid:durableId="1562633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67405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F85"/>
    <w:rsid w:val="0000498B"/>
    <w:rsid w:val="00020351"/>
    <w:rsid w:val="00090AC9"/>
    <w:rsid w:val="000A08BA"/>
    <w:rsid w:val="000A3776"/>
    <w:rsid w:val="000B14A4"/>
    <w:rsid w:val="000B1D69"/>
    <w:rsid w:val="000E2A67"/>
    <w:rsid w:val="000F0898"/>
    <w:rsid w:val="000F4F12"/>
    <w:rsid w:val="001021D8"/>
    <w:rsid w:val="0012076D"/>
    <w:rsid w:val="00121857"/>
    <w:rsid w:val="00136DA3"/>
    <w:rsid w:val="001446D9"/>
    <w:rsid w:val="001625B3"/>
    <w:rsid w:val="00177F85"/>
    <w:rsid w:val="00185AFF"/>
    <w:rsid w:val="001C665A"/>
    <w:rsid w:val="001F23C8"/>
    <w:rsid w:val="001F32A0"/>
    <w:rsid w:val="00201A20"/>
    <w:rsid w:val="002254AA"/>
    <w:rsid w:val="002367A8"/>
    <w:rsid w:val="002518C5"/>
    <w:rsid w:val="00263AD0"/>
    <w:rsid w:val="002717E6"/>
    <w:rsid w:val="002872FE"/>
    <w:rsid w:val="00292559"/>
    <w:rsid w:val="002B2F8A"/>
    <w:rsid w:val="002B4F3E"/>
    <w:rsid w:val="002C4862"/>
    <w:rsid w:val="002C7113"/>
    <w:rsid w:val="002D4FF2"/>
    <w:rsid w:val="002D6807"/>
    <w:rsid w:val="0031125E"/>
    <w:rsid w:val="0031722E"/>
    <w:rsid w:val="00343CDE"/>
    <w:rsid w:val="00361C4A"/>
    <w:rsid w:val="003621D2"/>
    <w:rsid w:val="00366825"/>
    <w:rsid w:val="00366F65"/>
    <w:rsid w:val="00380D29"/>
    <w:rsid w:val="003B5EF6"/>
    <w:rsid w:val="003C396B"/>
    <w:rsid w:val="003F053C"/>
    <w:rsid w:val="003F15C6"/>
    <w:rsid w:val="004258CC"/>
    <w:rsid w:val="004419DF"/>
    <w:rsid w:val="00462D35"/>
    <w:rsid w:val="004707FB"/>
    <w:rsid w:val="00493625"/>
    <w:rsid w:val="004D1823"/>
    <w:rsid w:val="004F1D78"/>
    <w:rsid w:val="00500075"/>
    <w:rsid w:val="005136BA"/>
    <w:rsid w:val="005256E1"/>
    <w:rsid w:val="0053637D"/>
    <w:rsid w:val="00555DEA"/>
    <w:rsid w:val="00562483"/>
    <w:rsid w:val="00583269"/>
    <w:rsid w:val="0058550D"/>
    <w:rsid w:val="005E46A2"/>
    <w:rsid w:val="006171CE"/>
    <w:rsid w:val="00650AB2"/>
    <w:rsid w:val="00651FB9"/>
    <w:rsid w:val="0068337A"/>
    <w:rsid w:val="00697A56"/>
    <w:rsid w:val="006A26A6"/>
    <w:rsid w:val="006C0D58"/>
    <w:rsid w:val="006E1558"/>
    <w:rsid w:val="006E79F2"/>
    <w:rsid w:val="00705152"/>
    <w:rsid w:val="007101A1"/>
    <w:rsid w:val="00713AE1"/>
    <w:rsid w:val="00716045"/>
    <w:rsid w:val="007439EC"/>
    <w:rsid w:val="00753410"/>
    <w:rsid w:val="00756A08"/>
    <w:rsid w:val="007629C0"/>
    <w:rsid w:val="007815D3"/>
    <w:rsid w:val="007A1C77"/>
    <w:rsid w:val="007A5769"/>
    <w:rsid w:val="007A6719"/>
    <w:rsid w:val="007C5D02"/>
    <w:rsid w:val="007C74CF"/>
    <w:rsid w:val="007F756D"/>
    <w:rsid w:val="00802A9C"/>
    <w:rsid w:val="00803698"/>
    <w:rsid w:val="00812A9F"/>
    <w:rsid w:val="00835DFF"/>
    <w:rsid w:val="00837335"/>
    <w:rsid w:val="00864E0D"/>
    <w:rsid w:val="00876070"/>
    <w:rsid w:val="00881D2F"/>
    <w:rsid w:val="00885F3A"/>
    <w:rsid w:val="00886B33"/>
    <w:rsid w:val="00896CF7"/>
    <w:rsid w:val="008B362C"/>
    <w:rsid w:val="008E0097"/>
    <w:rsid w:val="00926B0D"/>
    <w:rsid w:val="00954421"/>
    <w:rsid w:val="00957677"/>
    <w:rsid w:val="00987183"/>
    <w:rsid w:val="009B2A04"/>
    <w:rsid w:val="009C668F"/>
    <w:rsid w:val="009E296E"/>
    <w:rsid w:val="009E3F00"/>
    <w:rsid w:val="009F6275"/>
    <w:rsid w:val="009F6B95"/>
    <w:rsid w:val="009F7B04"/>
    <w:rsid w:val="009F7F27"/>
    <w:rsid w:val="00A13174"/>
    <w:rsid w:val="00A16DE9"/>
    <w:rsid w:val="00A5417C"/>
    <w:rsid w:val="00A67637"/>
    <w:rsid w:val="00AB6056"/>
    <w:rsid w:val="00AD68A6"/>
    <w:rsid w:val="00AE3A70"/>
    <w:rsid w:val="00AF394D"/>
    <w:rsid w:val="00B03DC1"/>
    <w:rsid w:val="00B327F9"/>
    <w:rsid w:val="00B55C22"/>
    <w:rsid w:val="00B64C22"/>
    <w:rsid w:val="00B66E79"/>
    <w:rsid w:val="00B84062"/>
    <w:rsid w:val="00B90523"/>
    <w:rsid w:val="00B93227"/>
    <w:rsid w:val="00B96843"/>
    <w:rsid w:val="00BA3641"/>
    <w:rsid w:val="00BA7C2B"/>
    <w:rsid w:val="00BD37F0"/>
    <w:rsid w:val="00BE50D4"/>
    <w:rsid w:val="00C40C23"/>
    <w:rsid w:val="00C60461"/>
    <w:rsid w:val="00C81927"/>
    <w:rsid w:val="00CA2A69"/>
    <w:rsid w:val="00CE75FB"/>
    <w:rsid w:val="00D424D2"/>
    <w:rsid w:val="00D57822"/>
    <w:rsid w:val="00D75B33"/>
    <w:rsid w:val="00DA4E3F"/>
    <w:rsid w:val="00DD3492"/>
    <w:rsid w:val="00DE54DD"/>
    <w:rsid w:val="00E12F2F"/>
    <w:rsid w:val="00E218C5"/>
    <w:rsid w:val="00E47BA0"/>
    <w:rsid w:val="00E7234A"/>
    <w:rsid w:val="00EB6430"/>
    <w:rsid w:val="00EE1919"/>
    <w:rsid w:val="00EF4492"/>
    <w:rsid w:val="00F06488"/>
    <w:rsid w:val="00F51950"/>
    <w:rsid w:val="00FB79A2"/>
    <w:rsid w:val="00FC3D92"/>
    <w:rsid w:val="00FD315C"/>
    <w:rsid w:val="00FE3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746F3"/>
  <w15:docId w15:val="{09232286-D6A5-464A-A7A5-D8889305D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7F85"/>
    <w:pPr>
      <w:bidi/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177F85"/>
    <w:rPr>
      <w:color w:val="0563C1"/>
      <w:u w:val="single"/>
    </w:rPr>
  </w:style>
  <w:style w:type="paragraph" w:styleId="a3">
    <w:name w:val="List Paragraph"/>
    <w:basedOn w:val="a"/>
    <w:uiPriority w:val="34"/>
    <w:qFormat/>
    <w:rsid w:val="00177F85"/>
    <w:pPr>
      <w:ind w:left="720"/>
    </w:pPr>
  </w:style>
  <w:style w:type="paragraph" w:styleId="a4">
    <w:name w:val="header"/>
    <w:basedOn w:val="a"/>
    <w:link w:val="a5"/>
    <w:uiPriority w:val="99"/>
    <w:unhideWhenUsed/>
    <w:rsid w:val="002C4862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basedOn w:val="a0"/>
    <w:link w:val="a4"/>
    <w:uiPriority w:val="99"/>
    <w:rsid w:val="002C4862"/>
    <w:rPr>
      <w:rFonts w:ascii="Calibri" w:hAnsi="Calibri" w:cs="Calibri"/>
    </w:rPr>
  </w:style>
  <w:style w:type="paragraph" w:styleId="a6">
    <w:name w:val="footer"/>
    <w:basedOn w:val="a"/>
    <w:link w:val="a7"/>
    <w:uiPriority w:val="99"/>
    <w:unhideWhenUsed/>
    <w:rsid w:val="002C4862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basedOn w:val="a0"/>
    <w:link w:val="a6"/>
    <w:uiPriority w:val="99"/>
    <w:rsid w:val="002C486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ishum@rehovot.muni.i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247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אפרת בלום</dc:creator>
  <cp:lastModifiedBy>שלומית לנשנו מנג'ם</cp:lastModifiedBy>
  <cp:revision>29</cp:revision>
  <cp:lastPrinted>2024-02-05T11:03:00Z</cp:lastPrinted>
  <dcterms:created xsi:type="dcterms:W3CDTF">2025-05-28T05:34:00Z</dcterms:created>
  <dcterms:modified xsi:type="dcterms:W3CDTF">2025-05-29T05:53:00Z</dcterms:modified>
</cp:coreProperties>
</file>